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C66" w:rsidRDefault="006B5C66" w:rsidP="006B5C66">
      <w:pPr>
        <w:tabs>
          <w:tab w:val="left" w:pos="400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FORM III</w:t>
      </w:r>
    </w:p>
    <w:p w:rsidR="006B5C66" w:rsidRDefault="006B5C66" w:rsidP="006B5C66">
      <w:pPr>
        <w:tabs>
          <w:tab w:val="left" w:pos="400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(Refer regulation 7(1))</w:t>
      </w:r>
    </w:p>
    <w:p w:rsidR="006B5C66" w:rsidRDefault="006B5C66" w:rsidP="006B5C66">
      <w:pPr>
        <w:tabs>
          <w:tab w:val="left" w:pos="400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Bureau of Energy Efficiency</w:t>
      </w:r>
    </w:p>
    <w:p w:rsidR="006B5C66" w:rsidRDefault="006B5C66" w:rsidP="00AF2ED7">
      <w:pPr>
        <w:tabs>
          <w:tab w:val="left" w:pos="400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REGISTER CONTAINING LIST OF ACCREDITED ENERGY AUDITORS </w:t>
      </w:r>
    </w:p>
    <w:tbl>
      <w:tblPr>
        <w:tblW w:w="10264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1" w:type="dxa"/>
          <w:left w:w="115" w:type="dxa"/>
          <w:bottom w:w="101" w:type="dxa"/>
          <w:right w:w="115" w:type="dxa"/>
        </w:tblCellMar>
        <w:tblLook w:val="01E0"/>
      </w:tblPr>
      <w:tblGrid>
        <w:gridCol w:w="720"/>
        <w:gridCol w:w="4369"/>
        <w:gridCol w:w="2965"/>
        <w:gridCol w:w="2210"/>
      </w:tblGrid>
      <w:tr w:rsidR="006B5C66" w:rsidRPr="00F61CD5" w:rsidTr="00B75DF1">
        <w:trPr>
          <w:trHeight w:val="402"/>
          <w:jc w:val="center"/>
        </w:trPr>
        <w:tc>
          <w:tcPr>
            <w:tcW w:w="10264" w:type="dxa"/>
            <w:gridSpan w:val="4"/>
          </w:tcPr>
          <w:p w:rsidR="006B5C66" w:rsidRPr="00F61CD5" w:rsidRDefault="006B5C66" w:rsidP="00804864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Serial Number    </w:t>
            </w:r>
            <w:r w:rsidR="00804864">
              <w:rPr>
                <w:rFonts w:ascii="Arial" w:hAnsi="Arial" w:cs="Arial"/>
                <w:b/>
              </w:rPr>
              <w:t>AEA-160</w:t>
            </w:r>
            <w:r>
              <w:rPr>
                <w:rFonts w:ascii="Arial" w:hAnsi="Arial" w:cs="Arial"/>
                <w:b/>
              </w:rPr>
              <w:t xml:space="preserve">             </w:t>
            </w:r>
            <w:r w:rsidR="00804864">
              <w:rPr>
                <w:rFonts w:ascii="Arial" w:hAnsi="Arial" w:cs="Arial"/>
                <w:b/>
              </w:rPr>
              <w:t xml:space="preserve">                                                          </w:t>
            </w:r>
            <w:r w:rsidRPr="00F61CD5">
              <w:rPr>
                <w:rFonts w:ascii="Arial" w:hAnsi="Arial" w:cs="Arial"/>
                <w:b/>
              </w:rPr>
              <w:t xml:space="preserve">As on </w:t>
            </w:r>
            <w:r w:rsidR="00804864">
              <w:rPr>
                <w:rFonts w:ascii="Arial" w:hAnsi="Arial" w:cs="Arial"/>
                <w:b/>
              </w:rPr>
              <w:t>26/11/2013</w:t>
            </w:r>
          </w:p>
        </w:tc>
      </w:tr>
      <w:tr w:rsidR="006B5C66" w:rsidRPr="00F61CD5" w:rsidTr="00B75DF1">
        <w:trPr>
          <w:trHeight w:val="267"/>
          <w:jc w:val="center"/>
        </w:trPr>
        <w:tc>
          <w:tcPr>
            <w:tcW w:w="720" w:type="dxa"/>
          </w:tcPr>
          <w:p w:rsidR="006B5C66" w:rsidRPr="004238E5" w:rsidRDefault="006B5C66" w:rsidP="00421AA2">
            <w:pPr>
              <w:jc w:val="center"/>
              <w:rPr>
                <w:rFonts w:ascii="Arial" w:hAnsi="Arial" w:cs="Arial"/>
                <w:b/>
              </w:rPr>
            </w:pPr>
            <w:r w:rsidRPr="004238E5">
              <w:rPr>
                <w:rFonts w:ascii="Arial" w:hAnsi="Arial" w:cs="Arial"/>
                <w:b/>
              </w:rPr>
              <w:t>A.</w:t>
            </w:r>
          </w:p>
        </w:tc>
        <w:tc>
          <w:tcPr>
            <w:tcW w:w="9544" w:type="dxa"/>
            <w:gridSpan w:val="3"/>
          </w:tcPr>
          <w:p w:rsidR="006B5C66" w:rsidRPr="00FA202A" w:rsidRDefault="00FA202A" w:rsidP="00421AA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   </w:t>
            </w:r>
            <w:r w:rsidRPr="00FA202A">
              <w:rPr>
                <w:rFonts w:ascii="Arial" w:hAnsi="Arial" w:cs="Arial"/>
                <w:b/>
              </w:rPr>
              <w:t>Accreditation information in respect of accredited energy auditor</w:t>
            </w:r>
          </w:p>
        </w:tc>
      </w:tr>
      <w:tr w:rsidR="00804864" w:rsidRPr="00F61CD5" w:rsidTr="00B75DF1">
        <w:trPr>
          <w:trHeight w:val="267"/>
          <w:jc w:val="center"/>
        </w:trPr>
        <w:tc>
          <w:tcPr>
            <w:tcW w:w="720" w:type="dxa"/>
          </w:tcPr>
          <w:p w:rsidR="00105124" w:rsidRPr="00F61CD5" w:rsidRDefault="00105124" w:rsidP="00421AA2">
            <w:pPr>
              <w:jc w:val="center"/>
              <w:rPr>
                <w:rFonts w:ascii="Arial" w:hAnsi="Arial" w:cs="Arial"/>
              </w:rPr>
            </w:pPr>
            <w:r w:rsidRPr="00F61CD5">
              <w:rPr>
                <w:rFonts w:ascii="Arial" w:hAnsi="Arial" w:cs="Arial"/>
              </w:rPr>
              <w:t>1</w:t>
            </w:r>
          </w:p>
        </w:tc>
        <w:tc>
          <w:tcPr>
            <w:tcW w:w="4369" w:type="dxa"/>
          </w:tcPr>
          <w:p w:rsidR="00105124" w:rsidRPr="00F61CD5" w:rsidRDefault="00105124" w:rsidP="00421AA2">
            <w:pPr>
              <w:rPr>
                <w:rFonts w:ascii="Arial" w:hAnsi="Arial" w:cs="Arial"/>
              </w:rPr>
            </w:pPr>
            <w:r w:rsidRPr="00F61CD5">
              <w:rPr>
                <w:rFonts w:ascii="Arial" w:hAnsi="Arial" w:cs="Arial"/>
              </w:rPr>
              <w:t xml:space="preserve">Name of  </w:t>
            </w:r>
            <w:r w:rsidR="006A3CAA">
              <w:rPr>
                <w:rFonts w:ascii="Arial" w:hAnsi="Arial" w:cs="Arial"/>
              </w:rPr>
              <w:t xml:space="preserve">accredited </w:t>
            </w:r>
            <w:r>
              <w:rPr>
                <w:rFonts w:ascii="Arial" w:hAnsi="Arial" w:cs="Arial"/>
              </w:rPr>
              <w:t>e</w:t>
            </w:r>
            <w:r w:rsidRPr="00F61CD5">
              <w:rPr>
                <w:rFonts w:ascii="Arial" w:hAnsi="Arial" w:cs="Arial"/>
              </w:rPr>
              <w:t xml:space="preserve">nergy </w:t>
            </w:r>
            <w:r>
              <w:rPr>
                <w:rFonts w:ascii="Arial" w:hAnsi="Arial" w:cs="Arial"/>
              </w:rPr>
              <w:t>a</w:t>
            </w:r>
            <w:r w:rsidRPr="00F61CD5">
              <w:rPr>
                <w:rFonts w:ascii="Arial" w:hAnsi="Arial" w:cs="Arial"/>
              </w:rPr>
              <w:t>uditor</w:t>
            </w:r>
          </w:p>
        </w:tc>
        <w:tc>
          <w:tcPr>
            <w:tcW w:w="2965" w:type="dxa"/>
          </w:tcPr>
          <w:p w:rsidR="00105124" w:rsidRPr="00804864" w:rsidRDefault="00D608B1" w:rsidP="00421AA2">
            <w:pPr>
              <w:rPr>
                <w:rFonts w:ascii="Arial" w:hAnsi="Arial" w:cs="Arial"/>
                <w:b/>
              </w:rPr>
            </w:pPr>
            <w:r w:rsidRPr="00804864">
              <w:rPr>
                <w:rFonts w:ascii="Arial" w:hAnsi="Arial" w:cs="Arial"/>
                <w:b/>
              </w:rPr>
              <w:t>ARVIND</w:t>
            </w:r>
            <w:r w:rsidR="00804864">
              <w:rPr>
                <w:rFonts w:ascii="Arial" w:hAnsi="Arial" w:cs="Arial"/>
                <w:b/>
              </w:rPr>
              <w:t xml:space="preserve"> B.</w:t>
            </w:r>
            <w:r w:rsidRPr="00804864">
              <w:rPr>
                <w:rFonts w:ascii="Arial" w:hAnsi="Arial" w:cs="Arial"/>
                <w:b/>
              </w:rPr>
              <w:t xml:space="preserve"> BHALERAO</w:t>
            </w:r>
          </w:p>
        </w:tc>
        <w:tc>
          <w:tcPr>
            <w:tcW w:w="2210" w:type="dxa"/>
            <w:vMerge w:val="restart"/>
          </w:tcPr>
          <w:p w:rsidR="00105124" w:rsidRPr="00F61CD5" w:rsidRDefault="00105124" w:rsidP="00421AA2">
            <w:pPr>
              <w:rPr>
                <w:rFonts w:ascii="Arial" w:hAnsi="Arial" w:cs="Arial"/>
              </w:rPr>
            </w:pPr>
          </w:p>
          <w:p w:rsidR="00105124" w:rsidRPr="00F61CD5" w:rsidRDefault="00105124" w:rsidP="00421AA2">
            <w:pPr>
              <w:rPr>
                <w:rFonts w:ascii="Arial" w:hAnsi="Arial" w:cs="Arial"/>
              </w:rPr>
            </w:pPr>
          </w:p>
          <w:p w:rsidR="00105124" w:rsidRPr="00F61CD5" w:rsidRDefault="00105124" w:rsidP="00421AA2">
            <w:pPr>
              <w:rPr>
                <w:rFonts w:ascii="Arial" w:hAnsi="Arial" w:cs="Arial"/>
              </w:rPr>
            </w:pPr>
          </w:p>
          <w:p w:rsidR="00105124" w:rsidRPr="00F61CD5" w:rsidRDefault="00105124" w:rsidP="00421AA2">
            <w:pPr>
              <w:rPr>
                <w:rFonts w:ascii="Arial" w:hAnsi="Arial" w:cs="Arial"/>
              </w:rPr>
            </w:pPr>
          </w:p>
          <w:p w:rsidR="00105124" w:rsidRPr="00F61CD5" w:rsidRDefault="00105124" w:rsidP="00421AA2">
            <w:pPr>
              <w:rPr>
                <w:rFonts w:ascii="Arial" w:hAnsi="Arial" w:cs="Arial"/>
              </w:rPr>
            </w:pPr>
          </w:p>
          <w:p w:rsidR="00105124" w:rsidRPr="00F61CD5" w:rsidRDefault="00AF2ED7" w:rsidP="00421A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235075" cy="1401445"/>
                  <wp:effectExtent l="19050" t="0" r="3175" b="0"/>
                  <wp:docPr id="16" name="Picture 1" descr="C:\Users\admin\Desktop\BEES\arvind p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BEES\arvind pi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075" cy="140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4864" w:rsidRPr="00F61CD5" w:rsidTr="00B75DF1">
        <w:trPr>
          <w:trHeight w:val="186"/>
          <w:jc w:val="center"/>
        </w:trPr>
        <w:tc>
          <w:tcPr>
            <w:tcW w:w="720" w:type="dxa"/>
          </w:tcPr>
          <w:p w:rsidR="00105124" w:rsidRPr="00F61CD5" w:rsidRDefault="00105124" w:rsidP="00421AA2">
            <w:pPr>
              <w:jc w:val="center"/>
              <w:rPr>
                <w:rFonts w:ascii="Arial" w:hAnsi="Arial" w:cs="Arial"/>
              </w:rPr>
            </w:pPr>
            <w:r w:rsidRPr="00F61CD5">
              <w:rPr>
                <w:rFonts w:ascii="Arial" w:hAnsi="Arial" w:cs="Arial"/>
              </w:rPr>
              <w:t>2</w:t>
            </w:r>
          </w:p>
        </w:tc>
        <w:tc>
          <w:tcPr>
            <w:tcW w:w="4369" w:type="dxa"/>
          </w:tcPr>
          <w:p w:rsidR="00105124" w:rsidRPr="00F61CD5" w:rsidRDefault="00105124" w:rsidP="00421AA2">
            <w:pPr>
              <w:rPr>
                <w:rFonts w:ascii="Arial" w:hAnsi="Arial" w:cs="Arial"/>
              </w:rPr>
            </w:pPr>
            <w:r w:rsidRPr="00F61CD5">
              <w:rPr>
                <w:rFonts w:ascii="Arial" w:hAnsi="Arial" w:cs="Arial"/>
              </w:rPr>
              <w:t xml:space="preserve">Father’s </w:t>
            </w:r>
            <w:r>
              <w:rPr>
                <w:rFonts w:ascii="Arial" w:hAnsi="Arial" w:cs="Arial"/>
              </w:rPr>
              <w:t>n</w:t>
            </w:r>
            <w:r w:rsidRPr="00F61CD5">
              <w:rPr>
                <w:rFonts w:ascii="Arial" w:hAnsi="Arial" w:cs="Arial"/>
              </w:rPr>
              <w:t xml:space="preserve">ame </w:t>
            </w:r>
          </w:p>
        </w:tc>
        <w:tc>
          <w:tcPr>
            <w:tcW w:w="2965" w:type="dxa"/>
          </w:tcPr>
          <w:p w:rsidR="00105124" w:rsidRPr="00F61CD5" w:rsidRDefault="00D608B1" w:rsidP="00421A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BHASKAR</w:t>
            </w:r>
          </w:p>
        </w:tc>
        <w:tc>
          <w:tcPr>
            <w:tcW w:w="2210" w:type="dxa"/>
            <w:vMerge/>
          </w:tcPr>
          <w:p w:rsidR="00105124" w:rsidRPr="00F61CD5" w:rsidRDefault="00105124" w:rsidP="00421AA2">
            <w:pPr>
              <w:rPr>
                <w:rFonts w:ascii="Arial" w:hAnsi="Arial" w:cs="Arial"/>
              </w:rPr>
            </w:pPr>
          </w:p>
        </w:tc>
      </w:tr>
      <w:tr w:rsidR="00804864" w:rsidRPr="00F61CD5" w:rsidTr="00B75DF1">
        <w:trPr>
          <w:trHeight w:val="591"/>
          <w:jc w:val="center"/>
        </w:trPr>
        <w:tc>
          <w:tcPr>
            <w:tcW w:w="720" w:type="dxa"/>
          </w:tcPr>
          <w:p w:rsidR="00105124" w:rsidRPr="00F61CD5" w:rsidRDefault="00105124" w:rsidP="00421A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69" w:type="dxa"/>
          </w:tcPr>
          <w:p w:rsidR="00105124" w:rsidRPr="00F61CD5" w:rsidRDefault="00105124" w:rsidP="006A3CAA">
            <w:pPr>
              <w:rPr>
                <w:rFonts w:ascii="Arial" w:hAnsi="Arial" w:cs="Arial"/>
              </w:rPr>
            </w:pPr>
            <w:r w:rsidRPr="00F61CD5">
              <w:rPr>
                <w:rFonts w:ascii="Arial" w:hAnsi="Arial" w:cs="Arial"/>
              </w:rPr>
              <w:t xml:space="preserve">Date of certification as Energy </w:t>
            </w:r>
            <w:r>
              <w:rPr>
                <w:rFonts w:ascii="Arial" w:hAnsi="Arial" w:cs="Arial"/>
              </w:rPr>
              <w:t xml:space="preserve">Manager </w:t>
            </w:r>
          </w:p>
        </w:tc>
        <w:tc>
          <w:tcPr>
            <w:tcW w:w="2965" w:type="dxa"/>
          </w:tcPr>
          <w:p w:rsidR="00105124" w:rsidRPr="00F61CD5" w:rsidRDefault="00D608B1" w:rsidP="00421A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</w:t>
            </w:r>
            <w:proofErr w:type="spellStart"/>
            <w:r>
              <w:rPr>
                <w:rFonts w:ascii="Arial" w:hAnsi="Arial" w:cs="Arial"/>
              </w:rPr>
              <w:t>th</w:t>
            </w:r>
            <w:proofErr w:type="spellEnd"/>
            <w:r>
              <w:rPr>
                <w:rFonts w:ascii="Arial" w:hAnsi="Arial" w:cs="Arial"/>
              </w:rPr>
              <w:t xml:space="preserve"> September 2008 </w:t>
            </w:r>
          </w:p>
        </w:tc>
        <w:tc>
          <w:tcPr>
            <w:tcW w:w="2210" w:type="dxa"/>
            <w:vMerge/>
          </w:tcPr>
          <w:p w:rsidR="00105124" w:rsidRPr="00F61CD5" w:rsidRDefault="00105124" w:rsidP="00421AA2">
            <w:pPr>
              <w:rPr>
                <w:rFonts w:ascii="Arial" w:hAnsi="Arial" w:cs="Arial"/>
              </w:rPr>
            </w:pPr>
          </w:p>
        </w:tc>
      </w:tr>
      <w:tr w:rsidR="00804864" w:rsidRPr="00F61CD5" w:rsidTr="00B75DF1">
        <w:trPr>
          <w:trHeight w:val="861"/>
          <w:jc w:val="center"/>
        </w:trPr>
        <w:tc>
          <w:tcPr>
            <w:tcW w:w="720" w:type="dxa"/>
          </w:tcPr>
          <w:p w:rsidR="00105124" w:rsidRDefault="00105124" w:rsidP="00421A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69" w:type="dxa"/>
          </w:tcPr>
          <w:p w:rsidR="00105124" w:rsidRPr="00F61CD5" w:rsidRDefault="00105124" w:rsidP="00421A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of passing the examination in </w:t>
            </w:r>
            <w:r w:rsidRPr="00F61CD5">
              <w:rPr>
                <w:rFonts w:ascii="Arial" w:hAnsi="Arial" w:cs="Arial"/>
                <w:bCs/>
              </w:rPr>
              <w:t>“Energy Performance Assessment for Equipment and Utility Systems</w:t>
            </w:r>
            <w:r>
              <w:rPr>
                <w:rFonts w:ascii="Arial" w:hAnsi="Arial" w:cs="Arial"/>
                <w:bCs/>
              </w:rPr>
              <w:t>”</w:t>
            </w:r>
          </w:p>
        </w:tc>
        <w:tc>
          <w:tcPr>
            <w:tcW w:w="2965" w:type="dxa"/>
          </w:tcPr>
          <w:p w:rsidR="00105124" w:rsidRPr="00F61CD5" w:rsidRDefault="00D608B1" w:rsidP="00421A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</w:t>
            </w:r>
            <w:proofErr w:type="spellStart"/>
            <w:r>
              <w:rPr>
                <w:rFonts w:ascii="Arial" w:hAnsi="Arial" w:cs="Arial"/>
              </w:rPr>
              <w:t>th</w:t>
            </w:r>
            <w:proofErr w:type="spellEnd"/>
            <w:r>
              <w:rPr>
                <w:rFonts w:ascii="Arial" w:hAnsi="Arial" w:cs="Arial"/>
              </w:rPr>
              <w:t xml:space="preserve"> September 2008</w:t>
            </w:r>
          </w:p>
        </w:tc>
        <w:tc>
          <w:tcPr>
            <w:tcW w:w="2210" w:type="dxa"/>
            <w:vMerge/>
          </w:tcPr>
          <w:p w:rsidR="00105124" w:rsidRPr="00F61CD5" w:rsidRDefault="00105124" w:rsidP="00421AA2">
            <w:pPr>
              <w:rPr>
                <w:rFonts w:ascii="Arial" w:hAnsi="Arial" w:cs="Arial"/>
              </w:rPr>
            </w:pPr>
          </w:p>
        </w:tc>
      </w:tr>
      <w:tr w:rsidR="00804864" w:rsidRPr="00F61CD5" w:rsidTr="00B75DF1">
        <w:trPr>
          <w:trHeight w:val="1662"/>
          <w:jc w:val="center"/>
        </w:trPr>
        <w:tc>
          <w:tcPr>
            <w:tcW w:w="720" w:type="dxa"/>
          </w:tcPr>
          <w:p w:rsidR="00105124" w:rsidRPr="00F61CD5" w:rsidRDefault="00105124" w:rsidP="00421A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369" w:type="dxa"/>
          </w:tcPr>
          <w:p w:rsidR="00105124" w:rsidRDefault="00105124" w:rsidP="00421A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Examination Registration Number of</w:t>
            </w:r>
          </w:p>
          <w:p w:rsidR="00105124" w:rsidRPr="00255F8C" w:rsidRDefault="00105124" w:rsidP="00421AA2">
            <w:pPr>
              <w:rPr>
                <w:rFonts w:ascii="Arial" w:hAnsi="Arial" w:cs="Arial"/>
                <w:sz w:val="10"/>
                <w:szCs w:val="10"/>
              </w:rPr>
            </w:pPr>
          </w:p>
          <w:p w:rsidR="00105124" w:rsidRDefault="00105124" w:rsidP="00421A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>) Energy Manager</w:t>
            </w:r>
          </w:p>
          <w:p w:rsidR="00105124" w:rsidRPr="00255F8C" w:rsidRDefault="00105124" w:rsidP="00421AA2">
            <w:pPr>
              <w:rPr>
                <w:rFonts w:ascii="Arial" w:hAnsi="Arial" w:cs="Arial"/>
                <w:sz w:val="10"/>
                <w:szCs w:val="10"/>
              </w:rPr>
            </w:pPr>
          </w:p>
          <w:p w:rsidR="00105124" w:rsidRDefault="00105124" w:rsidP="00421AA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(ii) </w:t>
            </w:r>
            <w:r w:rsidRPr="00F61CD5">
              <w:rPr>
                <w:rFonts w:ascii="Arial" w:hAnsi="Arial" w:cs="Arial"/>
                <w:bCs/>
              </w:rPr>
              <w:t>“Energy Performance Assessment for Equipment and Utility Systems</w:t>
            </w:r>
            <w:r>
              <w:rPr>
                <w:rFonts w:ascii="Arial" w:hAnsi="Arial" w:cs="Arial"/>
                <w:bCs/>
              </w:rPr>
              <w:t>”</w:t>
            </w:r>
          </w:p>
          <w:p w:rsidR="00105124" w:rsidRPr="00F61CD5" w:rsidRDefault="00105124" w:rsidP="00421AA2">
            <w:pPr>
              <w:rPr>
                <w:rFonts w:ascii="Arial" w:hAnsi="Arial" w:cs="Arial"/>
              </w:rPr>
            </w:pPr>
          </w:p>
        </w:tc>
        <w:tc>
          <w:tcPr>
            <w:tcW w:w="2965" w:type="dxa"/>
          </w:tcPr>
          <w:p w:rsidR="00105124" w:rsidRDefault="00105124" w:rsidP="00421AA2">
            <w:pPr>
              <w:rPr>
                <w:rFonts w:ascii="Arial" w:hAnsi="Arial" w:cs="Arial"/>
              </w:rPr>
            </w:pPr>
          </w:p>
          <w:p w:rsidR="00804864" w:rsidRDefault="00804864" w:rsidP="00804864">
            <w:pPr>
              <w:ind w:left="720"/>
              <w:rPr>
                <w:rFonts w:ascii="Arial" w:hAnsi="Arial" w:cs="Arial"/>
              </w:rPr>
            </w:pPr>
          </w:p>
          <w:p w:rsidR="00D608B1" w:rsidRDefault="00804864" w:rsidP="008048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  <w:r w:rsidRPr="00804864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="00D608B1" w:rsidRPr="00804864">
              <w:rPr>
                <w:rFonts w:ascii="Arial" w:hAnsi="Arial" w:cs="Arial"/>
              </w:rPr>
              <w:t>EA-4144</w:t>
            </w:r>
          </w:p>
          <w:p w:rsidR="00D608B1" w:rsidRDefault="00D608B1" w:rsidP="00D608B1">
            <w:pPr>
              <w:ind w:left="720"/>
              <w:rPr>
                <w:rFonts w:ascii="Arial" w:hAnsi="Arial" w:cs="Arial"/>
              </w:rPr>
            </w:pPr>
          </w:p>
          <w:p w:rsidR="00D608B1" w:rsidRPr="00F61CD5" w:rsidRDefault="00804864" w:rsidP="00804864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ii) </w:t>
            </w:r>
            <w:r w:rsidR="00D608B1">
              <w:rPr>
                <w:rFonts w:ascii="Arial" w:hAnsi="Arial" w:cs="Arial"/>
              </w:rPr>
              <w:t>EA-4144</w:t>
            </w:r>
          </w:p>
        </w:tc>
        <w:tc>
          <w:tcPr>
            <w:tcW w:w="2210" w:type="dxa"/>
            <w:vMerge/>
          </w:tcPr>
          <w:p w:rsidR="00105124" w:rsidRPr="00F61CD5" w:rsidRDefault="00105124" w:rsidP="00421AA2">
            <w:pPr>
              <w:rPr>
                <w:rFonts w:ascii="Arial" w:hAnsi="Arial" w:cs="Arial"/>
              </w:rPr>
            </w:pPr>
          </w:p>
        </w:tc>
      </w:tr>
      <w:tr w:rsidR="00804864" w:rsidRPr="00F61CD5" w:rsidTr="00B75DF1">
        <w:trPr>
          <w:jc w:val="center"/>
        </w:trPr>
        <w:tc>
          <w:tcPr>
            <w:tcW w:w="720" w:type="dxa"/>
          </w:tcPr>
          <w:p w:rsidR="00105124" w:rsidRPr="00F61CD5" w:rsidRDefault="00105124" w:rsidP="00421A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369" w:type="dxa"/>
          </w:tcPr>
          <w:p w:rsidR="00105124" w:rsidRDefault="00105124" w:rsidP="00421A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Certificate Registration Number of</w:t>
            </w:r>
          </w:p>
          <w:p w:rsidR="00105124" w:rsidRPr="00255F8C" w:rsidRDefault="00105124" w:rsidP="00421AA2">
            <w:pPr>
              <w:rPr>
                <w:rFonts w:ascii="Arial" w:hAnsi="Arial" w:cs="Arial"/>
                <w:sz w:val="10"/>
                <w:szCs w:val="10"/>
              </w:rPr>
            </w:pPr>
          </w:p>
          <w:p w:rsidR="00105124" w:rsidRDefault="00105124" w:rsidP="00421A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>) Energy Manager</w:t>
            </w:r>
          </w:p>
          <w:p w:rsidR="00105124" w:rsidRPr="00255F8C" w:rsidRDefault="00105124" w:rsidP="00421AA2">
            <w:pPr>
              <w:rPr>
                <w:rFonts w:ascii="Arial" w:hAnsi="Arial" w:cs="Arial"/>
                <w:sz w:val="10"/>
                <w:szCs w:val="10"/>
              </w:rPr>
            </w:pPr>
          </w:p>
          <w:p w:rsidR="00105124" w:rsidRPr="00F61CD5" w:rsidRDefault="00105124" w:rsidP="00421A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(ii) </w:t>
            </w:r>
            <w:r w:rsidRPr="00F61CD5">
              <w:rPr>
                <w:rFonts w:ascii="Arial" w:hAnsi="Arial" w:cs="Arial"/>
                <w:bCs/>
              </w:rPr>
              <w:t>“Energy Performance Assessment for Equipment and Utility Systems</w:t>
            </w:r>
            <w:r>
              <w:rPr>
                <w:rFonts w:ascii="Arial" w:hAnsi="Arial" w:cs="Arial"/>
                <w:bCs/>
              </w:rPr>
              <w:t>”</w:t>
            </w:r>
          </w:p>
        </w:tc>
        <w:tc>
          <w:tcPr>
            <w:tcW w:w="2965" w:type="dxa"/>
          </w:tcPr>
          <w:p w:rsidR="00105124" w:rsidRPr="005B05E2" w:rsidRDefault="00105124" w:rsidP="00421AA2">
            <w:pPr>
              <w:rPr>
                <w:rFonts w:ascii="Arial" w:hAnsi="Arial" w:cs="Arial"/>
                <w:b/>
              </w:rPr>
            </w:pPr>
          </w:p>
          <w:p w:rsidR="00D608B1" w:rsidRPr="005B05E2" w:rsidRDefault="00D608B1" w:rsidP="00421AA2">
            <w:pPr>
              <w:rPr>
                <w:rFonts w:ascii="Arial" w:hAnsi="Arial" w:cs="Arial"/>
                <w:b/>
              </w:rPr>
            </w:pPr>
          </w:p>
          <w:p w:rsidR="00D608B1" w:rsidRPr="005B05E2" w:rsidRDefault="00D608B1" w:rsidP="00421AA2">
            <w:pPr>
              <w:rPr>
                <w:rFonts w:ascii="Arial" w:hAnsi="Arial" w:cs="Arial"/>
                <w:b/>
              </w:rPr>
            </w:pPr>
            <w:r w:rsidRPr="005B05E2">
              <w:rPr>
                <w:rFonts w:ascii="Arial" w:hAnsi="Arial" w:cs="Arial"/>
                <w:b/>
              </w:rPr>
              <w:t>3517</w:t>
            </w:r>
          </w:p>
        </w:tc>
        <w:tc>
          <w:tcPr>
            <w:tcW w:w="2210" w:type="dxa"/>
            <w:vMerge/>
          </w:tcPr>
          <w:p w:rsidR="00105124" w:rsidRPr="00F61CD5" w:rsidRDefault="00105124" w:rsidP="00421AA2">
            <w:pPr>
              <w:rPr>
                <w:rFonts w:ascii="Arial" w:hAnsi="Arial" w:cs="Arial"/>
              </w:rPr>
            </w:pPr>
          </w:p>
        </w:tc>
      </w:tr>
      <w:tr w:rsidR="00804864" w:rsidRPr="00F61CD5" w:rsidTr="00B75DF1">
        <w:trPr>
          <w:jc w:val="center"/>
        </w:trPr>
        <w:tc>
          <w:tcPr>
            <w:tcW w:w="720" w:type="dxa"/>
          </w:tcPr>
          <w:p w:rsidR="00105124" w:rsidRPr="00F61CD5" w:rsidRDefault="00105124" w:rsidP="00421A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369" w:type="dxa"/>
          </w:tcPr>
          <w:p w:rsidR="00105124" w:rsidRPr="00F61CD5" w:rsidRDefault="00105124" w:rsidP="00421AA2">
            <w:pPr>
              <w:rPr>
                <w:rFonts w:ascii="Arial" w:hAnsi="Arial" w:cs="Arial"/>
              </w:rPr>
            </w:pPr>
            <w:r w:rsidRPr="00F61CD5">
              <w:rPr>
                <w:rFonts w:ascii="Arial" w:hAnsi="Arial" w:cs="Arial"/>
              </w:rPr>
              <w:t>Date of issue of accreditation certificate</w:t>
            </w:r>
          </w:p>
        </w:tc>
        <w:tc>
          <w:tcPr>
            <w:tcW w:w="2965" w:type="dxa"/>
          </w:tcPr>
          <w:p w:rsidR="00105124" w:rsidRPr="005B05E2" w:rsidRDefault="005B05E2" w:rsidP="005B05E2">
            <w:pPr>
              <w:rPr>
                <w:rFonts w:ascii="Arial" w:hAnsi="Arial" w:cs="Arial"/>
                <w:b/>
              </w:rPr>
            </w:pPr>
            <w:r w:rsidRPr="005B05E2">
              <w:rPr>
                <w:rFonts w:ascii="Arial" w:hAnsi="Arial" w:cs="Arial"/>
                <w:b/>
              </w:rPr>
              <w:t>26/05/2014</w:t>
            </w:r>
          </w:p>
        </w:tc>
        <w:tc>
          <w:tcPr>
            <w:tcW w:w="2210" w:type="dxa"/>
            <w:vMerge/>
          </w:tcPr>
          <w:p w:rsidR="00105124" w:rsidRPr="00F61CD5" w:rsidRDefault="00105124" w:rsidP="00421AA2">
            <w:pPr>
              <w:rPr>
                <w:rFonts w:ascii="Arial" w:hAnsi="Arial" w:cs="Arial"/>
              </w:rPr>
            </w:pPr>
          </w:p>
        </w:tc>
      </w:tr>
      <w:tr w:rsidR="00804864" w:rsidRPr="00F61CD5" w:rsidTr="00B75DF1">
        <w:trPr>
          <w:jc w:val="center"/>
        </w:trPr>
        <w:tc>
          <w:tcPr>
            <w:tcW w:w="720" w:type="dxa"/>
          </w:tcPr>
          <w:p w:rsidR="00105124" w:rsidRDefault="00BD5ADE" w:rsidP="00421A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69" w:type="dxa"/>
          </w:tcPr>
          <w:p w:rsidR="00105124" w:rsidRPr="00F61CD5" w:rsidRDefault="00BD5ADE" w:rsidP="00421A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Professional postal address with Pin Codes of the accredited energy auditor</w:t>
            </w:r>
          </w:p>
        </w:tc>
        <w:tc>
          <w:tcPr>
            <w:tcW w:w="2965" w:type="dxa"/>
          </w:tcPr>
          <w:p w:rsidR="00105124" w:rsidRPr="005B05E2" w:rsidRDefault="00D608B1" w:rsidP="00421AA2">
            <w:pPr>
              <w:rPr>
                <w:rFonts w:ascii="Arial" w:hAnsi="Arial" w:cs="Arial"/>
                <w:b/>
              </w:rPr>
            </w:pPr>
            <w:r w:rsidRPr="005B05E2">
              <w:rPr>
                <w:rFonts w:ascii="Arial" w:hAnsi="Arial" w:cs="Arial"/>
                <w:b/>
              </w:rPr>
              <w:t xml:space="preserve">Plot  No 9, cosmos town, </w:t>
            </w:r>
            <w:proofErr w:type="spellStart"/>
            <w:r w:rsidRPr="005B05E2">
              <w:rPr>
                <w:rFonts w:ascii="Arial" w:hAnsi="Arial" w:cs="Arial"/>
                <w:b/>
              </w:rPr>
              <w:t>Trimurti</w:t>
            </w:r>
            <w:proofErr w:type="spellEnd"/>
            <w:r w:rsidRPr="005B05E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B05E2">
              <w:rPr>
                <w:rFonts w:ascii="Arial" w:hAnsi="Arial" w:cs="Arial"/>
                <w:b/>
              </w:rPr>
              <w:t>nagar</w:t>
            </w:r>
            <w:proofErr w:type="spellEnd"/>
          </w:p>
          <w:p w:rsidR="00D608B1" w:rsidRDefault="00D608B1" w:rsidP="00421AA2">
            <w:pPr>
              <w:rPr>
                <w:rFonts w:ascii="Arial" w:hAnsi="Arial" w:cs="Arial"/>
              </w:rPr>
            </w:pPr>
            <w:r w:rsidRPr="005B05E2">
              <w:rPr>
                <w:rFonts w:ascii="Arial" w:hAnsi="Arial" w:cs="Arial"/>
                <w:b/>
              </w:rPr>
              <w:t>NAGPUR</w:t>
            </w:r>
            <w:r w:rsidR="00804864" w:rsidRPr="005B05E2">
              <w:rPr>
                <w:rFonts w:ascii="Arial" w:hAnsi="Arial" w:cs="Arial"/>
                <w:b/>
              </w:rPr>
              <w:t>-440022 (MS)</w:t>
            </w:r>
          </w:p>
        </w:tc>
        <w:tc>
          <w:tcPr>
            <w:tcW w:w="2210" w:type="dxa"/>
            <w:vMerge/>
          </w:tcPr>
          <w:p w:rsidR="00105124" w:rsidRPr="00105124" w:rsidRDefault="00105124" w:rsidP="00421AA2">
            <w:pPr>
              <w:rPr>
                <w:rFonts w:ascii="Arial" w:hAnsi="Arial" w:cs="Arial"/>
                <w:b/>
              </w:rPr>
            </w:pPr>
          </w:p>
        </w:tc>
      </w:tr>
      <w:tr w:rsidR="00804864" w:rsidRPr="00F61CD5" w:rsidTr="00B75DF1">
        <w:trPr>
          <w:jc w:val="center"/>
        </w:trPr>
        <w:tc>
          <w:tcPr>
            <w:tcW w:w="720" w:type="dxa"/>
          </w:tcPr>
          <w:p w:rsidR="00105124" w:rsidRDefault="00BD5ADE" w:rsidP="00421A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369" w:type="dxa"/>
          </w:tcPr>
          <w:p w:rsidR="00105124" w:rsidRPr="00F61CD5" w:rsidRDefault="00BD5ADE" w:rsidP="00421A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 address</w:t>
            </w:r>
          </w:p>
        </w:tc>
        <w:tc>
          <w:tcPr>
            <w:tcW w:w="2965" w:type="dxa"/>
          </w:tcPr>
          <w:p w:rsidR="00105124" w:rsidRDefault="00D608B1" w:rsidP="008048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arvbhalerao@gmail.com</w:t>
            </w:r>
          </w:p>
        </w:tc>
        <w:tc>
          <w:tcPr>
            <w:tcW w:w="2210" w:type="dxa"/>
            <w:vMerge/>
          </w:tcPr>
          <w:p w:rsidR="00105124" w:rsidRPr="00105124" w:rsidRDefault="00105124" w:rsidP="00421AA2">
            <w:pPr>
              <w:rPr>
                <w:rFonts w:ascii="Arial" w:hAnsi="Arial" w:cs="Arial"/>
                <w:b/>
              </w:rPr>
            </w:pPr>
          </w:p>
        </w:tc>
      </w:tr>
      <w:tr w:rsidR="00804864" w:rsidRPr="00F61CD5" w:rsidTr="00B75DF1">
        <w:trPr>
          <w:jc w:val="center"/>
        </w:trPr>
        <w:tc>
          <w:tcPr>
            <w:tcW w:w="720" w:type="dxa"/>
          </w:tcPr>
          <w:p w:rsidR="00105124" w:rsidRDefault="00421AA2" w:rsidP="00421A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369" w:type="dxa"/>
          </w:tcPr>
          <w:p w:rsidR="00105124" w:rsidRDefault="00421AA2" w:rsidP="00421A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numbers with STD Code</w:t>
            </w:r>
          </w:p>
          <w:p w:rsidR="00421AA2" w:rsidRDefault="00421AA2" w:rsidP="00421A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(R) </w:t>
            </w:r>
          </w:p>
          <w:p w:rsidR="00421AA2" w:rsidRDefault="00421AA2" w:rsidP="00421A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(O) </w:t>
            </w:r>
          </w:p>
          <w:p w:rsidR="00421AA2" w:rsidRPr="00F61CD5" w:rsidRDefault="00421AA2" w:rsidP="00421A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 No.</w:t>
            </w:r>
          </w:p>
        </w:tc>
        <w:tc>
          <w:tcPr>
            <w:tcW w:w="2965" w:type="dxa"/>
          </w:tcPr>
          <w:p w:rsidR="00105124" w:rsidRDefault="00105124" w:rsidP="00421AA2">
            <w:pPr>
              <w:rPr>
                <w:rFonts w:ascii="Arial" w:hAnsi="Arial" w:cs="Arial"/>
              </w:rPr>
            </w:pPr>
          </w:p>
          <w:p w:rsidR="00804864" w:rsidRDefault="00804864" w:rsidP="00421A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0712-2221704</w:t>
            </w:r>
          </w:p>
          <w:p w:rsidR="00804864" w:rsidRDefault="00804864" w:rsidP="00421A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0712-2221704</w:t>
            </w:r>
          </w:p>
          <w:p w:rsidR="00804864" w:rsidRDefault="00804864" w:rsidP="00421A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09822281396</w:t>
            </w:r>
          </w:p>
        </w:tc>
        <w:tc>
          <w:tcPr>
            <w:tcW w:w="2210" w:type="dxa"/>
            <w:vMerge/>
          </w:tcPr>
          <w:p w:rsidR="00105124" w:rsidRPr="00105124" w:rsidRDefault="00105124" w:rsidP="00421AA2">
            <w:pPr>
              <w:rPr>
                <w:rFonts w:ascii="Arial" w:hAnsi="Arial" w:cs="Arial"/>
                <w:b/>
              </w:rPr>
            </w:pPr>
          </w:p>
        </w:tc>
      </w:tr>
      <w:tr w:rsidR="00804864" w:rsidRPr="00F61CD5" w:rsidTr="00B75DF1">
        <w:trPr>
          <w:jc w:val="center"/>
        </w:trPr>
        <w:tc>
          <w:tcPr>
            <w:tcW w:w="720" w:type="dxa"/>
          </w:tcPr>
          <w:p w:rsidR="00105124" w:rsidRDefault="00421AA2" w:rsidP="00421A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369" w:type="dxa"/>
          </w:tcPr>
          <w:p w:rsidR="00105124" w:rsidRPr="00F61CD5" w:rsidRDefault="00421AA2" w:rsidP="00421A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Remarks</w:t>
            </w:r>
          </w:p>
        </w:tc>
        <w:tc>
          <w:tcPr>
            <w:tcW w:w="2965" w:type="dxa"/>
          </w:tcPr>
          <w:p w:rsidR="00105124" w:rsidRDefault="00105124" w:rsidP="00421AA2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vMerge/>
          </w:tcPr>
          <w:p w:rsidR="00105124" w:rsidRPr="00105124" w:rsidRDefault="00105124" w:rsidP="00421AA2">
            <w:pPr>
              <w:rPr>
                <w:rFonts w:ascii="Arial" w:hAnsi="Arial" w:cs="Arial"/>
                <w:b/>
              </w:rPr>
            </w:pPr>
          </w:p>
        </w:tc>
      </w:tr>
    </w:tbl>
    <w:p w:rsidR="00421AA2" w:rsidRDefault="00421AA2"/>
    <w:sectPr w:rsidR="00421AA2" w:rsidSect="006417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640C1"/>
    <w:multiLevelType w:val="hybridMultilevel"/>
    <w:tmpl w:val="2A4AA0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B5C66"/>
    <w:rsid w:val="00105124"/>
    <w:rsid w:val="00421AA2"/>
    <w:rsid w:val="005773E8"/>
    <w:rsid w:val="005B05E2"/>
    <w:rsid w:val="00641700"/>
    <w:rsid w:val="006A3CAA"/>
    <w:rsid w:val="006B5C66"/>
    <w:rsid w:val="007A1505"/>
    <w:rsid w:val="007F6A58"/>
    <w:rsid w:val="00804864"/>
    <w:rsid w:val="00A14768"/>
    <w:rsid w:val="00AF2ED7"/>
    <w:rsid w:val="00B75DF1"/>
    <w:rsid w:val="00BD5ADE"/>
    <w:rsid w:val="00D608B1"/>
    <w:rsid w:val="00DD0610"/>
    <w:rsid w:val="00F03F94"/>
    <w:rsid w:val="00F57B4F"/>
    <w:rsid w:val="00FA2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C6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5D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DF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rajni</dc:creator>
  <cp:lastModifiedBy>admin</cp:lastModifiedBy>
  <cp:revision>4</cp:revision>
  <dcterms:created xsi:type="dcterms:W3CDTF">2017-03-27T10:17:00Z</dcterms:created>
  <dcterms:modified xsi:type="dcterms:W3CDTF">2017-03-27T10:35:00Z</dcterms:modified>
</cp:coreProperties>
</file>